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参 会 回 执</w:t>
      </w:r>
    </w:p>
    <w:p>
      <w:pPr>
        <w:widowControl/>
        <w:snapToGrid w:val="0"/>
        <w:rPr>
          <w:rFonts w:hint="default" w:ascii="Times New Roman" w:hAnsi="Times New Roman" w:eastAsia="仿宋_GB2312" w:cs="Times New Roman"/>
          <w:sz w:val="28"/>
          <w:szCs w:val="28"/>
        </w:rPr>
      </w:pPr>
    </w:p>
    <w:tbl>
      <w:tblPr>
        <w:tblStyle w:val="7"/>
        <w:tblW w:w="873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290"/>
        <w:gridCol w:w="1425"/>
        <w:gridCol w:w="1283"/>
        <w:gridCol w:w="150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参会人员类型</w:t>
            </w:r>
          </w:p>
        </w:tc>
        <w:tc>
          <w:tcPr>
            <w:tcW w:w="5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会议代表 </w:t>
            </w:r>
            <w:r>
              <w:rPr>
                <w:rFonts w:ascii="Wingdings 2" w:hAnsi="Wingdings 2" w:eastAsia="Wingdings 2" w:cs="Wingdings 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学生代表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是否申请报告交流</w:t>
            </w:r>
          </w:p>
        </w:tc>
        <w:tc>
          <w:tcPr>
            <w:tcW w:w="5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专题报告        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是 </w:t>
            </w:r>
            <w:r>
              <w:rPr>
                <w:rFonts w:ascii="Wingdings 2" w:hAnsi="Wingdings 2" w:eastAsia="Wingdings 2" w:cs="Wingdings 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否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ind w:firstLine="560" w:firstLineChars="200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摘    要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是 </w:t>
            </w:r>
            <w:r>
              <w:rPr>
                <w:rFonts w:ascii="Wingdings 2" w:hAnsi="Wingdings 2" w:eastAsia="Wingdings 2" w:cs="Wingdings 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否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ind w:firstLine="560" w:firstLineChars="20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墙    报        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是 </w:t>
            </w:r>
            <w:r>
              <w:rPr>
                <w:rFonts w:ascii="Wingdings 2" w:hAnsi="Wingdings 2" w:eastAsia="Wingdings 2" w:cs="Wingdings 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否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ind w:firstLine="560" w:firstLineChars="200"/>
              <w:rPr>
                <w:rFonts w:hint="default" w:ascii="Wingdings 2" w:hAnsi="Wingdings 2" w:eastAsia="Wingdings 2" w:cs="Wingdings 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研究生专场报告  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是 </w:t>
            </w:r>
            <w:r>
              <w:rPr>
                <w:rFonts w:ascii="Wingdings 2" w:hAnsi="Wingdings 2" w:eastAsia="Wingdings 2" w:cs="Wingdings 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否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5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是否需要接送站</w:t>
            </w:r>
          </w:p>
        </w:tc>
        <w:tc>
          <w:tcPr>
            <w:tcW w:w="5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是 </w:t>
            </w:r>
            <w:r>
              <w:rPr>
                <w:rFonts w:ascii="Wingdings 2" w:hAnsi="Wingdings 2" w:eastAsia="Wingdings 2" w:cs="Wingdings 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Wingdings 2" w:hAnsi="Wingdings 2" w:eastAsia="宋体" w:cs="Wingdings 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否 </w:t>
            </w:r>
            <w:r>
              <w:rPr>
                <w:rFonts w:ascii="Wingdings 2" w:hAnsi="Wingdings 2" w:eastAsia="Wingdings 2" w:cs="Wingdings 2"/>
                <w:kern w:val="0"/>
                <w:sz w:val="28"/>
                <w:szCs w:val="28"/>
              </w:rPr>
              <w:sym w:font="Wingdings 2" w:char="00A3"/>
            </w:r>
          </w:p>
        </w:tc>
      </w:tr>
    </w:tbl>
    <w:p>
      <w:pPr>
        <w:widowControl/>
        <w:snapToGrid w:val="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snapToGrid w:val="0"/>
        <w:ind w:left="1124" w:hanging="1124" w:hangingChars="40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备注：</w:t>
      </w:r>
    </w:p>
    <w:p>
      <w:pPr>
        <w:widowControl/>
        <w:numPr>
          <w:ilvl w:val="0"/>
          <w:numId w:val="1"/>
        </w:numPr>
        <w:snapToGrid w:val="0"/>
        <w:ind w:left="1120" w:hanging="960" w:hangingChars="400"/>
        <w:jc w:val="left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  <w:r>
        <w:rPr>
          <w:rStyle w:val="14"/>
          <w:rFonts w:hint="default" w:ascii="Times New Roman" w:hAnsi="Times New Roman" w:eastAsia="仿宋_GB2312" w:cs="Times New Roman"/>
          <w:spacing w:val="-20"/>
          <w:sz w:val="28"/>
          <w:szCs w:val="28"/>
        </w:rPr>
        <w:t>请参会代表于6月</w:t>
      </w:r>
      <w:r>
        <w:rPr>
          <w:rStyle w:val="14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23</w:t>
      </w:r>
      <w:r>
        <w:rPr>
          <w:rStyle w:val="14"/>
          <w:rFonts w:hint="default" w:ascii="Times New Roman" w:hAnsi="Times New Roman" w:eastAsia="仿宋_GB2312" w:cs="Times New Roman"/>
          <w:spacing w:val="-20"/>
          <w:sz w:val="28"/>
          <w:szCs w:val="28"/>
        </w:rPr>
        <w:t>日</w:t>
      </w:r>
      <w:r>
        <w:rPr>
          <w:rStyle w:val="14"/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18:00</w:t>
      </w:r>
      <w:r>
        <w:rPr>
          <w:rStyle w:val="14"/>
          <w:rFonts w:hint="default" w:ascii="Times New Roman" w:hAnsi="Times New Roman" w:eastAsia="仿宋_GB2312" w:cs="Times New Roman"/>
          <w:spacing w:val="-20"/>
          <w:sz w:val="28"/>
          <w:szCs w:val="28"/>
        </w:rPr>
        <w:t>前</w:t>
      </w:r>
      <w:bookmarkStart w:id="0" w:name="_Hlt114837002"/>
      <w:r>
        <w:rPr>
          <w:rStyle w:val="14"/>
          <w:rFonts w:hint="default" w:ascii="Times New Roman" w:hAnsi="Times New Roman" w:eastAsia="仿宋_GB2312" w:cs="Times New Roman"/>
          <w:spacing w:val="-20"/>
          <w:sz w:val="28"/>
          <w:szCs w:val="28"/>
        </w:rPr>
        <w:t>将</w:t>
      </w:r>
      <w:bookmarkEnd w:id="0"/>
      <w:r>
        <w:rPr>
          <w:rStyle w:val="14"/>
          <w:rFonts w:hint="default" w:ascii="Times New Roman" w:hAnsi="Times New Roman" w:eastAsia="仿宋_GB2312" w:cs="Times New Roman"/>
          <w:spacing w:val="-20"/>
          <w:sz w:val="28"/>
          <w:szCs w:val="28"/>
        </w:rPr>
        <w:t>参会回执发送</w:t>
      </w:r>
      <w:r>
        <w:rPr>
          <w:rStyle w:val="14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至</w:t>
      </w:r>
      <w:r>
        <w:rPr>
          <w:rStyle w:val="14"/>
          <w:rFonts w:hint="default" w:ascii="Times New Roman" w:hAnsi="Times New Roman" w:eastAsia="仿宋_GB2312" w:cs="Times New Roman"/>
          <w:spacing w:val="-20"/>
          <w:sz w:val="28"/>
          <w:szCs w:val="28"/>
        </w:rPr>
        <w:t>大会</w:t>
      </w:r>
      <w:r>
        <w:rPr>
          <w:rStyle w:val="14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邮箱</w:t>
      </w:r>
      <w:r>
        <w:rPr>
          <w:rStyle w:val="14"/>
          <w:rFonts w:hint="default" w:ascii="Times New Roman" w:hAnsi="Times New Roman" w:eastAsia="仿宋_GB2312" w:cs="Times New Roman"/>
          <w:spacing w:val="-20"/>
          <w:sz w:val="28"/>
          <w:szCs w:val="28"/>
        </w:rPr>
        <w:t>daoyudahui@163.com。</w:t>
      </w:r>
    </w:p>
    <w:p>
      <w:pPr>
        <w:widowControl/>
        <w:numPr>
          <w:ilvl w:val="0"/>
          <w:numId w:val="1"/>
        </w:numPr>
        <w:snapToGrid w:val="0"/>
        <w:ind w:left="1120" w:hanging="960" w:hangingChars="400"/>
        <w:rPr>
          <w:rStyle w:val="14"/>
          <w:rFonts w:hint="default" w:ascii="Times New Roman" w:hAnsi="Times New Roman" w:eastAsia="仿宋_GB2312" w:cs="Times New Roman"/>
          <w:spacing w:val="-20"/>
          <w:w w:val="100"/>
          <w:sz w:val="28"/>
          <w:szCs w:val="28"/>
          <w:lang w:val="en-US" w:eastAsia="zh-CN"/>
        </w:rPr>
      </w:pPr>
      <w:r>
        <w:rPr>
          <w:rStyle w:val="14"/>
          <w:rFonts w:hint="default" w:ascii="Times New Roman" w:hAnsi="Times New Roman" w:eastAsia="仿宋_GB2312" w:cs="Times New Roman"/>
          <w:spacing w:val="-20"/>
          <w:w w:val="100"/>
          <w:sz w:val="28"/>
          <w:szCs w:val="28"/>
        </w:rPr>
        <w:t>申请墙报交流的代表需自行制作并带至会场。墙报尺寸等要求见通知正文。</w:t>
      </w:r>
    </w:p>
    <w:p>
      <w:pPr>
        <w:widowControl/>
        <w:numPr>
          <w:ilvl w:val="0"/>
          <w:numId w:val="1"/>
        </w:numPr>
        <w:snapToGrid w:val="0"/>
        <w:ind w:left="1120" w:hanging="960" w:hangingChars="400"/>
        <w:rPr>
          <w:rStyle w:val="14"/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</w:pPr>
      <w:r>
        <w:rPr>
          <w:rStyle w:val="14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请需要接送站服务的代表于7月上旬联系会务组告知乘车信息。</w:t>
      </w:r>
    </w:p>
    <w:p>
      <w:pPr>
        <w:widowControl/>
        <w:numPr>
          <w:ilvl w:val="0"/>
          <w:numId w:val="0"/>
        </w:numPr>
        <w:tabs>
          <w:tab w:val="left" w:pos="312"/>
        </w:tabs>
        <w:snapToGrid w:val="0"/>
        <w:jc w:val="both"/>
        <w:rPr>
          <w:rStyle w:val="14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312"/>
        </w:tabs>
        <w:snapToGrid w:val="0"/>
        <w:jc w:val="both"/>
        <w:rPr>
          <w:rStyle w:val="14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2260600</wp:posOffset>
            </wp:positionH>
            <wp:positionV relativeFrom="paragraph">
              <wp:posOffset>50800</wp:posOffset>
            </wp:positionV>
            <wp:extent cx="963295" cy="963295"/>
            <wp:effectExtent l="0" t="0" r="8255" b="8255"/>
            <wp:wrapNone/>
            <wp:docPr id="2" name="图片 2" descr="2024稻渔大会附件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稻渔大会附件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0"/>
        </w:numPr>
        <w:tabs>
          <w:tab w:val="left" w:pos="312"/>
        </w:tabs>
        <w:snapToGrid w:val="0"/>
        <w:jc w:val="both"/>
        <w:rPr>
          <w:rStyle w:val="14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312"/>
        </w:tabs>
        <w:snapToGrid w:val="0"/>
        <w:jc w:val="both"/>
        <w:rPr>
          <w:rStyle w:val="14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312"/>
        </w:tabs>
        <w:snapToGrid w:val="0"/>
        <w:jc w:val="both"/>
        <w:rPr>
          <w:rStyle w:val="14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312"/>
        </w:tabs>
        <w:snapToGrid w:val="0"/>
        <w:jc w:val="both"/>
        <w:rPr>
          <w:rStyle w:val="14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napToGrid w:val="0"/>
        <w:jc w:val="center"/>
        <w:rPr>
          <w:rStyle w:val="14"/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</w:pPr>
      <w:r>
        <w:rPr>
          <w:rStyle w:val="14"/>
          <w:rFonts w:hint="eastAsia" w:ascii="Times New Roman" w:hAnsi="Times New Roman" w:eastAsia="仿宋_GB2312" w:cs="Times New Roman"/>
          <w:spacing w:val="-20"/>
          <w:w w:val="100"/>
          <w:sz w:val="28"/>
          <w:szCs w:val="28"/>
          <w:lang w:val="en-US" w:eastAsia="zh-CN"/>
        </w:rPr>
        <w:t>手机扫码下载附件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Ylsag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DBEFE"/>
    <w:multiLevelType w:val="singleLevel"/>
    <w:tmpl w:val="073DBE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dit="readOnly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ZGY3YzcxZDk3NTFkNzJlMjBlMDE0YzE1ZTk5YmYifQ=="/>
    <w:docVar w:name="KGWebUrl" w:val="https://10.2.26.242:6889/seeyon/officeservlet"/>
  </w:docVars>
  <w:rsids>
    <w:rsidRoot w:val="60F11430"/>
    <w:rsid w:val="003A7480"/>
    <w:rsid w:val="00430019"/>
    <w:rsid w:val="004401B4"/>
    <w:rsid w:val="005356AE"/>
    <w:rsid w:val="00747437"/>
    <w:rsid w:val="008C70CB"/>
    <w:rsid w:val="00907940"/>
    <w:rsid w:val="00984B4D"/>
    <w:rsid w:val="00A6617F"/>
    <w:rsid w:val="00C84DAE"/>
    <w:rsid w:val="00F81931"/>
    <w:rsid w:val="02C8080B"/>
    <w:rsid w:val="096B5872"/>
    <w:rsid w:val="0A995273"/>
    <w:rsid w:val="0F0373B1"/>
    <w:rsid w:val="0F5801A4"/>
    <w:rsid w:val="0F7278B8"/>
    <w:rsid w:val="108E39D4"/>
    <w:rsid w:val="1EC96396"/>
    <w:rsid w:val="2854213D"/>
    <w:rsid w:val="294E5213"/>
    <w:rsid w:val="2D153F29"/>
    <w:rsid w:val="2F0661FA"/>
    <w:rsid w:val="31273B15"/>
    <w:rsid w:val="37832221"/>
    <w:rsid w:val="3D255BBA"/>
    <w:rsid w:val="3DAB76AF"/>
    <w:rsid w:val="443E2012"/>
    <w:rsid w:val="448C5892"/>
    <w:rsid w:val="49F80E6E"/>
    <w:rsid w:val="4C7C789A"/>
    <w:rsid w:val="56FB103D"/>
    <w:rsid w:val="58030BB1"/>
    <w:rsid w:val="58710D10"/>
    <w:rsid w:val="5B456B5C"/>
    <w:rsid w:val="5CFC0F0E"/>
    <w:rsid w:val="60825D61"/>
    <w:rsid w:val="60F11430"/>
    <w:rsid w:val="61940073"/>
    <w:rsid w:val="632F21DB"/>
    <w:rsid w:val="6E384E36"/>
    <w:rsid w:val="6EF12638"/>
    <w:rsid w:val="71B06D2D"/>
    <w:rsid w:val="74404E0F"/>
    <w:rsid w:val="7605552C"/>
    <w:rsid w:val="76A32733"/>
    <w:rsid w:val="77FFB180"/>
    <w:rsid w:val="79975E0B"/>
    <w:rsid w:val="7A4A4FAE"/>
    <w:rsid w:val="7AF16E13"/>
    <w:rsid w:val="7D6C511C"/>
    <w:rsid w:val="FDAD3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paragraph" w:customStyle="1" w:styleId="12">
    <w:name w:val="英文摘要"/>
    <w:basedOn w:val="1"/>
    <w:qFormat/>
    <w:uiPriority w:val="0"/>
    <w:pPr>
      <w:snapToGrid w:val="0"/>
      <w:spacing w:before="200" w:afterAutospacing="1" w:line="271" w:lineRule="auto"/>
      <w:ind w:right="227"/>
    </w:pPr>
    <w:rPr>
      <w:rFonts w:ascii="Times New Roman" w:hAnsi="Times New Roman" w:eastAsia="方正书宋简体" w:cs="Times New Roman"/>
      <w:sz w:val="18"/>
      <w:szCs w:val="18"/>
    </w:rPr>
  </w:style>
  <w:style w:type="paragraph" w:customStyle="1" w:styleId="13">
    <w:name w:val="中文摘要"/>
    <w:basedOn w:val="1"/>
    <w:qFormat/>
    <w:uiPriority w:val="0"/>
    <w:pPr>
      <w:snapToGrid w:val="0"/>
      <w:spacing w:beforeAutospacing="1" w:afterAutospacing="1" w:line="283" w:lineRule="auto"/>
      <w:ind w:right="227"/>
    </w:pPr>
    <w:rPr>
      <w:rFonts w:ascii="Times New Roman" w:hAnsi="宋体" w:eastAsia="方正书宋简体" w:cs="Times New Roman"/>
      <w:spacing w:val="4"/>
      <w:sz w:val="18"/>
      <w:szCs w:val="18"/>
    </w:rPr>
  </w:style>
  <w:style w:type="character" w:customStyle="1" w:styleId="14">
    <w:name w:val="10"/>
    <w:basedOn w:val="8"/>
    <w:qFormat/>
    <w:uiPriority w:val="0"/>
    <w:rPr>
      <w:rFonts w:hint="default" w:ascii="Calibri" w:hAnsi="Calibri" w:cs="Calibri"/>
    </w:rPr>
  </w:style>
  <w:style w:type="character" w:customStyle="1" w:styleId="15">
    <w:name w:val="required"/>
    <w:basedOn w:val="8"/>
    <w:qFormat/>
    <w:uiPriority w:val="0"/>
    <w:rPr>
      <w:color w:val="FF0000"/>
      <w:sz w:val="24"/>
      <w:szCs w:val="24"/>
    </w:rPr>
  </w:style>
  <w:style w:type="character" w:customStyle="1" w:styleId="16">
    <w:name w:val="readonlyspan1"/>
    <w:basedOn w:val="8"/>
    <w:qFormat/>
    <w:uiPriority w:val="0"/>
    <w:rPr>
      <w:bdr w:val="single" w:color="BCBCBC" w:sz="2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652</Words>
  <Characters>3720</Characters>
  <Lines>31</Lines>
  <Paragraphs>8</Paragraphs>
  <TotalTime>384</TotalTime>
  <ScaleCrop>false</ScaleCrop>
  <LinksUpToDate>false</LinksUpToDate>
  <CharactersWithSpaces>4364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2023-04-18T10:58:00Z</dcterms:created>
  <dc:creator>胖子</dc:creator>
  <cp:lastModifiedBy>中国水产学会</cp:lastModifiedBy>
  <cp:lastPrinted>2024-03-15T09:31:00Z</cp:lastPrinted>
  <dcterms:modified xsi:type="dcterms:W3CDTF">2024-04-02T13:51:02Z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E2BB118F31FE4A128A81B65B6ADFD025_13</vt:lpwstr>
  </property>
</Properties>
</file>