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/>
          <w:bCs/>
          <w:kern w:val="0"/>
          <w:sz w:val="32"/>
          <w:szCs w:val="28"/>
        </w:rPr>
        <w:t>附件2</w:t>
      </w:r>
    </w:p>
    <w:p>
      <w:pPr>
        <w:ind w:firstLine="2800" w:firstLineChars="700"/>
        <w:rPr>
          <w:rFonts w:ascii="Times New Roman" w:hAnsi="Times New Roman" w:eastAsia="方正小标宋简体"/>
          <w:bCs/>
          <w:kern w:val="0"/>
          <w:sz w:val="40"/>
          <w:szCs w:val="36"/>
        </w:rPr>
      </w:pPr>
      <w:r>
        <w:rPr>
          <w:rFonts w:ascii="Times New Roman" w:hAnsi="Times New Roman" w:eastAsia="方正小标宋简体"/>
          <w:bCs/>
          <w:kern w:val="0"/>
          <w:sz w:val="40"/>
          <w:szCs w:val="36"/>
        </w:rPr>
        <w:t>论文摘要参考模板</w:t>
      </w:r>
    </w:p>
    <w:p>
      <w:pPr>
        <w:spacing w:line="360" w:lineRule="auto"/>
        <w:jc w:val="left"/>
        <w:rPr>
          <w:rFonts w:ascii="Times New Roman" w:hAnsi="Times New Roman" w:eastAsia="仿宋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中文题目</w:t>
      </w:r>
    </w:p>
    <w:p>
      <w:pPr>
        <w:jc w:val="center"/>
        <w:rPr>
          <w:rFonts w:ascii="Times New Roman" w:hAnsi="Times New Roman" w:eastAsia="仿宋"/>
          <w:color w:val="FF6600"/>
          <w:spacing w:val="-8"/>
          <w:sz w:val="18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三号，黑体）</w:t>
      </w:r>
    </w:p>
    <w:p>
      <w:pPr>
        <w:spacing w:line="360" w:lineRule="auto"/>
        <w:ind w:left="420"/>
        <w:jc w:val="center"/>
        <w:rPr>
          <w:rFonts w:ascii="Times New Roman" w:hAnsi="Times New Roman" w:eastAsia="仿宋"/>
          <w:szCs w:val="21"/>
          <w:vertAlign w:val="superscript"/>
        </w:rPr>
      </w:pPr>
      <w:r>
        <w:rPr>
          <w:rFonts w:ascii="Times New Roman" w:hAnsi="Times New Roman" w:eastAsia="仿宋"/>
          <w:szCs w:val="21"/>
        </w:rPr>
        <w:t>作者</w:t>
      </w:r>
      <w:r>
        <w:rPr>
          <w:rFonts w:ascii="Times New Roman" w:hAnsi="Times New Roman" w:eastAsia="仿宋"/>
          <w:szCs w:val="21"/>
          <w:vertAlign w:val="superscript"/>
        </w:rPr>
        <w:t>1</w:t>
      </w:r>
      <w:r>
        <w:rPr>
          <w:rFonts w:ascii="Times New Roman" w:hAnsi="Times New Roman" w:eastAsia="仿宋"/>
          <w:szCs w:val="21"/>
        </w:rPr>
        <w:t>，作者</w:t>
      </w:r>
      <w:r>
        <w:rPr>
          <w:rFonts w:ascii="Times New Roman" w:hAnsi="Times New Roman" w:eastAsia="仿宋"/>
          <w:szCs w:val="21"/>
          <w:vertAlign w:val="superscript"/>
        </w:rPr>
        <w:t>1,2</w:t>
      </w:r>
    </w:p>
    <w:p>
      <w:pPr>
        <w:spacing w:line="360" w:lineRule="auto"/>
        <w:ind w:left="420"/>
        <w:jc w:val="center"/>
        <w:rPr>
          <w:rFonts w:ascii="Times New Roman" w:hAnsi="Times New Roman" w:eastAsia="仿宋"/>
          <w:szCs w:val="21"/>
          <w:vertAlign w:val="superscript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五号，仿宋，Times New Roman）</w:t>
      </w:r>
    </w:p>
    <w:p>
      <w:pPr>
        <w:spacing w:line="360" w:lineRule="auto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（1．渤海大学食品科学与工程学院，辽宁 锦州121013；2．XXXX）</w:t>
      </w:r>
    </w:p>
    <w:p>
      <w:pPr>
        <w:spacing w:line="360" w:lineRule="auto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五号，楷体，Times New Roman）</w:t>
      </w:r>
    </w:p>
    <w:p>
      <w:pPr>
        <w:spacing w:line="360" w:lineRule="auto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</w:rPr>
        <w:t>（空1行）</w:t>
      </w:r>
    </w:p>
    <w:p>
      <w:pPr>
        <w:spacing w:line="360" w:lineRule="auto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b/>
          <w:color w:val="000000"/>
          <w:szCs w:val="21"/>
        </w:rPr>
        <w:t>摘要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五号，宋体，加粗）</w:t>
      </w:r>
      <w:r>
        <w:rPr>
          <w:rFonts w:ascii="Times New Roman" w:hAnsi="Times New Roman" w:eastAsia="仿宋"/>
          <w:b/>
          <w:color w:val="000000"/>
          <w:szCs w:val="21"/>
        </w:rPr>
        <w:t>：</w:t>
      </w:r>
      <w:r>
        <w:rPr>
          <w:rFonts w:ascii="Times New Roman" w:hAnsi="Times New Roman" w:eastAsia="仿宋"/>
          <w:color w:val="000000"/>
          <w:szCs w:val="21"/>
        </w:rPr>
        <w:t>【目的】XXXXXX。【方法】XXXXXX。【结果】XXXXXX。【结论】XXXXXX。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五号，宋体，300-500字）</w:t>
      </w:r>
    </w:p>
    <w:p>
      <w:pPr>
        <w:spacing w:line="360" w:lineRule="auto"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kern w:val="0"/>
          <w:szCs w:val="21"/>
        </w:rPr>
        <w:t>关键词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五号，宋体，加粗）</w:t>
      </w:r>
      <w:r>
        <w:rPr>
          <w:rFonts w:ascii="Times New Roman" w:hAnsi="Times New Roman" w:eastAsia="仿宋"/>
          <w:b/>
          <w:kern w:val="0"/>
          <w:szCs w:val="21"/>
        </w:rPr>
        <w:t>：</w:t>
      </w:r>
      <w:r>
        <w:rPr>
          <w:rFonts w:ascii="Times New Roman" w:hAnsi="Times New Roman" w:eastAsia="仿宋"/>
          <w:kern w:val="0"/>
          <w:szCs w:val="21"/>
        </w:rPr>
        <w:t>XXX；XXX；XXX；XXX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五号，宋体，词与词之间用；隔开）</w:t>
      </w:r>
      <w:r>
        <w:rPr>
          <w:rFonts w:ascii="Times New Roman" w:hAnsi="Times New Roman" w:eastAsia="仿宋"/>
          <w:sz w:val="24"/>
        </w:rPr>
        <w:t>:</w:t>
      </w:r>
    </w:p>
    <w:p>
      <w:pPr>
        <w:spacing w:line="360" w:lineRule="auto"/>
        <w:jc w:val="center"/>
        <w:rPr>
          <w:rFonts w:ascii="Times New Roman" w:hAnsi="Times New Roman" w:eastAsia="仿宋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szCs w:val="21"/>
        </w:rPr>
      </w:pPr>
      <w:r>
        <w:rPr>
          <w:rFonts w:ascii="Times New Roman" w:hAnsi="Times New Roman" w:eastAsia="仿宋"/>
          <w:b/>
          <w:szCs w:val="21"/>
        </w:rPr>
        <w:t>Title</w:t>
      </w:r>
    </w:p>
    <w:p>
      <w:pPr>
        <w:spacing w:line="360" w:lineRule="auto"/>
        <w:jc w:val="center"/>
        <w:rPr>
          <w:rFonts w:ascii="Times New Roman" w:hAnsi="Times New Roman" w:eastAsia="仿宋"/>
          <w:b/>
          <w:kern w:val="0"/>
          <w:sz w:val="24"/>
        </w:rPr>
      </w:pPr>
      <w:r>
        <w:rPr>
          <w:rFonts w:ascii="Times New Roman" w:hAnsi="Times New Roman" w:eastAsia="仿宋"/>
          <w:color w:val="FF0000"/>
          <w:sz w:val="24"/>
        </w:rPr>
        <w:t>（</w:t>
      </w:r>
      <w:r>
        <w:rPr>
          <w:rFonts w:ascii="Times New Roman" w:hAnsi="Times New Roman" w:eastAsia="仿宋"/>
          <w:color w:val="FF0000"/>
          <w:spacing w:val="-8"/>
          <w:sz w:val="24"/>
        </w:rPr>
        <w:t>五号, Times New Roman）</w:t>
      </w:r>
    </w:p>
    <w:p>
      <w:pPr>
        <w:spacing w:line="360" w:lineRule="auto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Author</w:t>
      </w:r>
      <w:r>
        <w:rPr>
          <w:rFonts w:ascii="Times New Roman" w:hAnsi="Times New Roman" w:eastAsia="仿宋"/>
          <w:sz w:val="18"/>
          <w:szCs w:val="18"/>
          <w:vertAlign w:val="superscript"/>
        </w:rPr>
        <w:t>1</w:t>
      </w:r>
      <w:r>
        <w:rPr>
          <w:rFonts w:ascii="Times New Roman" w:hAnsi="Times New Roman" w:eastAsia="仿宋"/>
          <w:sz w:val="18"/>
          <w:szCs w:val="18"/>
        </w:rPr>
        <w:t>, Author</w:t>
      </w:r>
      <w:r>
        <w:rPr>
          <w:rFonts w:ascii="Times New Roman" w:hAnsi="Times New Roman" w:eastAsia="仿宋"/>
          <w:sz w:val="18"/>
          <w:szCs w:val="18"/>
          <w:vertAlign w:val="superscript"/>
        </w:rPr>
        <w:t>2</w:t>
      </w:r>
    </w:p>
    <w:p>
      <w:pPr>
        <w:spacing w:line="360" w:lineRule="auto"/>
        <w:jc w:val="center"/>
        <w:rPr>
          <w:rFonts w:ascii="Times New Roman" w:hAnsi="Times New Roman" w:eastAsia="仿宋"/>
          <w:color w:val="FF0000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小五</w:t>
      </w:r>
      <w:r>
        <w:rPr>
          <w:rFonts w:ascii="Times New Roman" w:hAnsi="Times New Roman" w:eastAsia="仿宋"/>
          <w:color w:val="FF0000"/>
          <w:sz w:val="18"/>
          <w:szCs w:val="18"/>
        </w:rPr>
        <w:t>, Times New Roman）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hAnsi="Times New Roman" w:eastAsia="仿宋"/>
          <w:i/>
          <w:sz w:val="18"/>
          <w:szCs w:val="18"/>
        </w:rPr>
      </w:pPr>
      <w:r>
        <w:rPr>
          <w:rFonts w:ascii="Times New Roman" w:hAnsi="Times New Roman" w:eastAsia="仿宋"/>
          <w:i/>
          <w:sz w:val="18"/>
          <w:szCs w:val="18"/>
        </w:rPr>
        <w:t>College of Food Science and Technology, Bohai University，Jinzhou, Liaoning, 121013； 2. XXX)</w:t>
      </w:r>
    </w:p>
    <w:p>
      <w:pPr>
        <w:spacing w:line="360" w:lineRule="auto"/>
        <w:jc w:val="center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小五, 斜体, Times New Roman）</w:t>
      </w:r>
    </w:p>
    <w:p>
      <w:pPr>
        <w:spacing w:line="360" w:lineRule="auto"/>
        <w:rPr>
          <w:rFonts w:ascii="Times New Roman" w:hAnsi="Times New Roman" w:eastAsia="仿宋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Abstract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小五， 加粗，Times New Roman）</w:t>
      </w:r>
      <w:r>
        <w:rPr>
          <w:rFonts w:ascii="Times New Roman" w:hAnsi="Times New Roman" w:eastAsia="仿宋"/>
          <w:color w:val="000000"/>
          <w:spacing w:val="-8"/>
          <w:sz w:val="18"/>
          <w:szCs w:val="18"/>
        </w:rPr>
        <w:t>:</w:t>
      </w:r>
      <w:r>
        <w:rPr>
          <w:rFonts w:ascii="Times New Roman" w:hAnsi="Times New Roman" w:eastAsia="仿宋"/>
          <w:color w:val="000000"/>
          <w:kern w:val="0"/>
          <w:sz w:val="18"/>
          <w:szCs w:val="18"/>
        </w:rPr>
        <w:t>[Objective]  To investigate the effect of  [Methods]     [Results]   [Conclusion].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五号， Times New Roman）</w:t>
      </w:r>
    </w:p>
    <w:p>
      <w:pPr>
        <w:spacing w:line="360" w:lineRule="auto"/>
        <w:rPr>
          <w:rFonts w:ascii="Times New Roman" w:hAnsi="Times New Roman" w:eastAsia="仿宋"/>
          <w:color w:val="FF0000"/>
          <w:spacing w:val="-8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Key words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小五，加粗，Times New Roman）</w:t>
      </w:r>
      <w:r>
        <w:rPr>
          <w:rFonts w:ascii="Times New Roman" w:hAnsi="Times New Roman" w:eastAsia="仿宋"/>
          <w:color w:val="000000"/>
          <w:spacing w:val="-8"/>
          <w:sz w:val="18"/>
          <w:szCs w:val="18"/>
        </w:rPr>
        <w:t>:</w:t>
      </w: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 xml:space="preserve"> </w:t>
      </w:r>
      <w:r>
        <w:rPr>
          <w:rFonts w:ascii="Times New Roman" w:hAnsi="Times New Roman" w:eastAsia="仿宋"/>
          <w:sz w:val="18"/>
          <w:szCs w:val="18"/>
        </w:rPr>
        <w:t>XXX</w:t>
      </w:r>
      <w:r>
        <w:rPr>
          <w:rFonts w:ascii="Times New Roman" w:hAnsi="Times New Roman" w:eastAsia="仿宋"/>
          <w:color w:val="000000"/>
          <w:kern w:val="0"/>
          <w:sz w:val="18"/>
          <w:szCs w:val="18"/>
        </w:rPr>
        <w:t xml:space="preserve">; </w:t>
      </w:r>
      <w:r>
        <w:rPr>
          <w:rFonts w:ascii="Times New Roman" w:hAnsi="Times New Roman" w:eastAsia="仿宋"/>
          <w:kern w:val="0"/>
          <w:sz w:val="18"/>
          <w:szCs w:val="18"/>
        </w:rPr>
        <w:t>XXX; XXX; XXX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五号， Times New Roman）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086C8-6C6E-4615-8DBA-14D77C06FA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B95658D-4C08-47CB-BA35-9D13EBF545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108AA87-01CE-4176-9438-109D42F815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80BF11-C3B8-444B-87E7-00C56B4C8E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9E2C9A-8B17-47AD-822D-5F01EE21AC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D85"/>
    <w:multiLevelType w:val="multilevel"/>
    <w:tmpl w:val="12783D85"/>
    <w:lvl w:ilvl="0" w:tentative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2021-08-25T07:53:17Z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AA2B2491785D45EFB1D4C58FE27F7AFE</vt:lpwstr>
  </property>
</Properties>
</file>